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D" w:rsidRPr="004B66CF" w:rsidRDefault="000F67AD" w:rsidP="000F67AD">
      <w:pPr>
        <w:jc w:val="center"/>
        <w:rPr>
          <w:sz w:val="32"/>
        </w:rPr>
      </w:pPr>
      <w:r>
        <w:rPr>
          <w:sz w:val="40"/>
        </w:rPr>
        <w:t>2014-2015 C</w:t>
      </w:r>
      <w:r w:rsidRPr="002E6B01">
        <w:rPr>
          <w:sz w:val="40"/>
        </w:rPr>
        <w:t xml:space="preserve">P </w:t>
      </w:r>
      <w:r>
        <w:rPr>
          <w:sz w:val="40"/>
        </w:rPr>
        <w:t>American Government</w:t>
      </w:r>
    </w:p>
    <w:p w:rsidR="000F67AD" w:rsidRPr="006F752A" w:rsidRDefault="000F67AD" w:rsidP="000F67AD">
      <w:pPr>
        <w:jc w:val="center"/>
        <w:rPr>
          <w:sz w:val="32"/>
        </w:rPr>
      </w:pPr>
      <w:r>
        <w:rPr>
          <w:sz w:val="32"/>
        </w:rPr>
        <w:t>C</w:t>
      </w:r>
      <w:r w:rsidRPr="004B66CF">
        <w:rPr>
          <w:sz w:val="32"/>
        </w:rPr>
        <w:t xml:space="preserve">P Unit 1 – </w:t>
      </w:r>
      <w:r>
        <w:rPr>
          <w:sz w:val="32"/>
        </w:rPr>
        <w:t>Legislation, Media Bias &amp; Your Life</w:t>
      </w:r>
    </w:p>
    <w:p w:rsidR="000F67AD" w:rsidRDefault="000F67AD" w:rsidP="000F67AD">
      <w:pPr>
        <w:rPr>
          <w:sz w:val="32"/>
        </w:rPr>
      </w:pPr>
    </w:p>
    <w:p w:rsidR="000F67AD" w:rsidRDefault="000F67AD" w:rsidP="000F67AD">
      <w:pPr>
        <w:rPr>
          <w:sz w:val="32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3870"/>
        <w:gridCol w:w="3870"/>
      </w:tblGrid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Aug.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Introduction: </w:t>
            </w:r>
            <w:hyperlink r:id="rId6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Rules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and Forced-Choice Exercise: </w:t>
            </w:r>
            <w:hyperlink r:id="rId7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Proposed Rules</w:t>
              </w:r>
            </w:hyperlink>
          </w:p>
        </w:tc>
        <w:tc>
          <w:tcPr>
            <w:tcW w:w="3870" w:type="dxa"/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Class Rules Agreement</w:t>
            </w:r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Forced-Choice Concluded 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Legislative Process: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Form Constituent Groups &amp; Legislative Groups; </w:t>
            </w:r>
            <w:r>
              <w:rPr>
                <w:rFonts w:cs="Tahoma"/>
                <w:color w:val="000000"/>
                <w:szCs w:val="26"/>
                <w:lang w:bidi="en-US"/>
              </w:rPr>
              <w:t>Select 2 Legislative Leaders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Proposed Rules Handout </w:t>
            </w:r>
          </w:p>
        </w:tc>
      </w:tr>
      <w:tr w:rsidR="000F67AD" w:rsidRPr="004B66CF" w:rsidTr="00454FC3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M</w:t>
            </w:r>
          </w:p>
        </w:tc>
        <w:tc>
          <w:tcPr>
            <w:tcW w:w="3870" w:type="dxa"/>
            <w:vAlign w:val="center"/>
          </w:tcPr>
          <w:p w:rsidR="000F67AD" w:rsidRPr="00316CD1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Q: OUHSD Policies: Homework and Grades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Homework (BP 6154) and Student Achievement (BP 5121) </w:t>
            </w:r>
            <w:hyperlink r:id="rId8" w:history="1">
              <w:r w:rsidRPr="00874088">
                <w:rPr>
                  <w:rStyle w:val="Hyperlink"/>
                  <w:rFonts w:cs="Palatino-Roman"/>
                  <w:szCs w:val="32"/>
                  <w:lang w:bidi="en-US"/>
                </w:rPr>
                <w:t>http://www.ouhsd.k12.ca.us/about/schoolboard/boardpolicies.htm</w:t>
              </w:r>
            </w:hyperlink>
          </w:p>
        </w:tc>
      </w:tr>
      <w:tr w:rsidR="000F67AD" w:rsidTr="00454FC3">
        <w:trPr>
          <w:trHeight w:val="512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Legislative Groups: Discuss and Refine Your Rules (</w:t>
            </w:r>
            <w:r w:rsidRPr="00F0433B">
              <w:rPr>
                <w:rFonts w:cs="Tahoma"/>
                <w:i/>
                <w:color w:val="000000"/>
                <w:szCs w:val="26"/>
                <w:lang w:bidi="en-US"/>
              </w:rPr>
              <w:t>Leaders take them home to type/copy</w:t>
            </w:r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F67AD" w:rsidTr="00454FC3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W</w:t>
            </w:r>
          </w:p>
        </w:tc>
        <w:tc>
          <w:tcPr>
            <w:tcW w:w="3870" w:type="dxa"/>
            <w:vAlign w:val="center"/>
          </w:tcPr>
          <w:p w:rsidR="000F67AD" w:rsidRPr="002D42A3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 xml:space="preserve">Constituent Group Discussion of </w:t>
            </w:r>
            <w:hyperlink r:id="rId9" w:history="1">
              <w:r w:rsidRPr="002D42A3">
                <w:rPr>
                  <w:rFonts w:cs="Tahoma"/>
                  <w:b/>
                  <w:bCs/>
                  <w:color w:val="000000"/>
                  <w:lang w:bidi="en-US"/>
                </w:rPr>
                <w:t>Proposed Legislation</w:t>
              </w:r>
            </w:hyperlink>
            <w:r w:rsidRPr="002D42A3">
              <w:rPr>
                <w:rFonts w:cs="Tahoma"/>
                <w:color w:val="000000"/>
                <w:lang w:bidi="en-US"/>
              </w:rPr>
              <w:t xml:space="preserve"> 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>Intro. to Parliamentary Procedure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F67AD" w:rsidRPr="00C208E7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C208E7">
              <w:rPr>
                <w:rFonts w:cs="Tahoma"/>
                <w:i/>
                <w:color w:val="000000"/>
                <w:szCs w:val="26"/>
                <w:lang w:bidi="en-US"/>
              </w:rPr>
              <w:t>Leaders distribute class set of Proposed Rules</w:t>
            </w:r>
          </w:p>
        </w:tc>
      </w:tr>
      <w:tr w:rsidR="000F67AD" w:rsidRPr="004B66CF" w:rsidTr="00454FC3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Th</w:t>
            </w:r>
          </w:p>
        </w:tc>
        <w:tc>
          <w:tcPr>
            <w:tcW w:w="3870" w:type="dxa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Vote on </w:t>
            </w:r>
            <w:hyperlink r:id="rId10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Final Proposals</w:t>
              </w:r>
            </w:hyperlink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Count and Re-Count Votes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(Bring Finalized Rules with vote preference markings)</w:t>
            </w: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Class Contracts Due Today</w:t>
            </w:r>
          </w:p>
        </w:tc>
      </w:tr>
      <w:tr w:rsidR="000F67AD" w:rsidRPr="004B66CF" w:rsidTr="00454FC3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Texas, Textbooks, State Standards, No Child Left Behind, and YOU!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C409E">
              <w:rPr>
                <w:rFonts w:cs="Palatino-Roman"/>
                <w:b/>
                <w:szCs w:val="32"/>
                <w:lang w:bidi="en-US"/>
              </w:rPr>
              <w:t>BRING Magruder’</w:t>
            </w:r>
            <w:r>
              <w:rPr>
                <w:rFonts w:cs="Palatino-Roman"/>
                <w:b/>
                <w:szCs w:val="32"/>
                <w:lang w:bidi="en-US"/>
              </w:rPr>
              <w:t>s!!!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New York Times Article on Texas Curriculum Changes:</w:t>
            </w:r>
            <w:r>
              <w:rPr>
                <w:rFonts w:cs="Palatino-Roman"/>
                <w:szCs w:val="32"/>
                <w:lang w:bidi="en-US"/>
              </w:rPr>
              <w:br/>
            </w:r>
            <w:hyperlink r:id="rId11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http://www.nytimes.com/2010/03/13/education/13texas.html?_r=0</w:t>
              </w:r>
            </w:hyperlink>
          </w:p>
        </w:tc>
      </w:tr>
      <w:tr w:rsidR="000F67AD" w:rsidTr="00454FC3">
        <w:trPr>
          <w:trHeight w:val="359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Sept.</w:t>
            </w: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M</w:t>
            </w:r>
          </w:p>
        </w:tc>
        <w:tc>
          <w:tcPr>
            <w:tcW w:w="3870" w:type="dxa"/>
            <w:shd w:val="clear" w:color="auto" w:fill="D9D9D9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Labor Day (Thank a Union)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 SCHOOL</w:t>
            </w:r>
          </w:p>
        </w:tc>
        <w:tc>
          <w:tcPr>
            <w:tcW w:w="3870" w:type="dxa"/>
            <w:shd w:val="clear" w:color="auto" w:fill="D9D9D9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F67AD" w:rsidRPr="004B66CF" w:rsidTr="00454FC3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T</w:t>
            </w:r>
          </w:p>
        </w:tc>
        <w:tc>
          <w:tcPr>
            <w:tcW w:w="3870" w:type="dxa"/>
            <w:vAlign w:val="center"/>
          </w:tcPr>
          <w:p w:rsidR="000F67AD" w:rsidRPr="001238C6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238C6">
              <w:rPr>
                <w:rFonts w:cs="Palatino-Roman"/>
                <w:szCs w:val="32"/>
                <w:lang w:bidi="en-US"/>
              </w:rPr>
              <w:t>Q: “Bad Textbooks”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 (excerpt</w:t>
            </w:r>
            <w:r w:rsidRPr="00E51F32">
              <w:rPr>
                <w:rFonts w:cs="Palatino-Roman"/>
                <w:b/>
                <w:szCs w:val="32"/>
                <w:lang w:bidi="en-US"/>
              </w:rPr>
              <w:t>): The Revisionaries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New York Review of Books: “How Texas Inflicts Bad Textbooks on Us” </w:t>
            </w:r>
            <w:hyperlink r:id="rId12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http://www.nybooks.com/articles/archives/2012/jun/21/how-texas-inflicts-bad-textbooks-on-us/?pagination=false</w:t>
              </w:r>
            </w:hyperlink>
          </w:p>
        </w:tc>
      </w:tr>
      <w:tr w:rsidR="000F67AD" w:rsidRPr="004B66CF" w:rsidTr="00454FC3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W</w:t>
            </w:r>
          </w:p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  <w:vAlign w:val="center"/>
          </w:tcPr>
          <w:p w:rsidR="000F67AD" w:rsidRPr="0098674C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8674C">
              <w:rPr>
                <w:rFonts w:cs="Palatino-Roman"/>
                <w:szCs w:val="32"/>
                <w:lang w:bidi="en-US"/>
              </w:rPr>
              <w:t>2</w:t>
            </w:r>
            <w:r w:rsidRPr="0098674C">
              <w:rPr>
                <w:rFonts w:cs="Palatino-Roman"/>
                <w:szCs w:val="32"/>
                <w:vertAlign w:val="superscript"/>
                <w:lang w:bidi="en-US"/>
              </w:rPr>
              <w:t>nd</w:t>
            </w:r>
            <w:r w:rsidRPr="0098674C">
              <w:rPr>
                <w:rFonts w:cs="Palatino-Roman"/>
                <w:szCs w:val="32"/>
                <w:lang w:bidi="en-US"/>
              </w:rPr>
              <w:t xml:space="preserve"> Amendment Spin + Pics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Corporate Influence &amp; Plastics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Californiawatch: “Plastics Industry Edited Environmental Textbooks”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13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http://californiawatch.org/environment/plastics-industry-edited-environmental-textbook-12123</w:t>
              </w:r>
            </w:hyperlink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Capitalism, Socialism &amp; Communism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3870" w:type="dxa"/>
            <w:vAlign w:val="center"/>
          </w:tcPr>
          <w:p w:rsidR="000F67AD" w:rsidRPr="00C21DB5" w:rsidRDefault="000F67AD" w:rsidP="00454F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21DB5">
              <w:rPr>
                <w:rFonts w:cs="Tahoma"/>
                <w:szCs w:val="26"/>
                <w:lang w:bidi="en-US"/>
              </w:rPr>
              <w:t xml:space="preserve">MAG pp. 685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21DB5">
              <w:rPr>
                <w:rFonts w:cs="Tahoma"/>
                <w:szCs w:val="26"/>
                <w:lang w:bidi="en-US"/>
              </w:rPr>
              <w:t xml:space="preserve"> 664</w:t>
            </w:r>
          </w:p>
          <w:p w:rsidR="000F67AD" w:rsidRDefault="000F67AD" w:rsidP="00454F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 pp. 666 - 670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      C.  MAG pp. 672 - 676</w:t>
            </w:r>
          </w:p>
        </w:tc>
      </w:tr>
      <w:tr w:rsidR="000F67AD" w:rsidRPr="004B66CF" w:rsidTr="00454FC3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Bias in News Media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E0F02">
              <w:rPr>
                <w:rFonts w:cs="Palatino-Roman"/>
                <w:b/>
                <w:szCs w:val="32"/>
                <w:lang w:bidi="en-US"/>
              </w:rPr>
              <w:t>Film: No More Kings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FAIR.org: “How to Detect Bias in News Media” : </w:t>
            </w:r>
            <w:hyperlink r:id="rId14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http://fair.org/take-action-now/media-activism-kit/how-to-detect-bias-in-news-media/</w:t>
              </w:r>
            </w:hyperlink>
          </w:p>
        </w:tc>
      </w:tr>
      <w:tr w:rsidR="000F67AD" w:rsidRPr="004B66CF" w:rsidTr="00454FC3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M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Political Alliances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1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California’s Plastic Bag Ban: </w:t>
            </w:r>
            <w:hyperlink r:id="rId15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http://www.bloomberg.com/news/2014-06-30/california-grocers-lobby-for-first-state-plastic-bag-ban.html</w:t>
              </w:r>
            </w:hyperlink>
          </w:p>
        </w:tc>
      </w:tr>
      <w:tr w:rsidR="000F67AD" w:rsidRPr="004B66CF" w:rsidTr="00454FC3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:rsidR="000F67AD" w:rsidRPr="00C4345C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2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Disgusting Consequences: </w:t>
            </w:r>
            <w:hyperlink r:id="rId16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http://www.bloombergview.com/articles/2013-02-04/the-disgusting-consequences-of-liberal-plastic-bag-bans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  <w:p w:rsidR="000F67AD" w:rsidRPr="00CE631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&amp; Fox News: Bag Ban Kills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7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http://nation.foxnews.com/plastic-bags-ban/2013/02/06/san-franciscos-plastic-bag-ban-kills-about-5-people-year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</w:tr>
      <w:tr w:rsidR="000F67AD" w:rsidRPr="004B66CF" w:rsidTr="00454FC3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Winners &amp; Losers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Q: Plastic Bag Bans (</w:t>
            </w:r>
            <w:r w:rsidRPr="00240353">
              <w:rPr>
                <w:rFonts w:cs="Palatino-Roman"/>
                <w:i/>
                <w:color w:val="000000"/>
                <w:szCs w:val="32"/>
                <w:lang w:bidi="en-US"/>
              </w:rPr>
              <w:t>all 4 articles</w:t>
            </w:r>
            <w:r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</w:tcPr>
          <w:p w:rsidR="000F67AD" w:rsidRPr="00120254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t xml:space="preserve">Washington Post: Plastic Bags Making People Sick?  Perhaps Not. </w:t>
            </w:r>
            <w:hyperlink r:id="rId18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http://www.washingtonpost.com/blogs/wonkblog/wp/2013/02/16/is-san-franciscos-ban-on-plastic-bags-making-people-sick-perhaps-not/</w:t>
              </w:r>
            </w:hyperlink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870" w:type="dxa"/>
            <w:vAlign w:val="center"/>
          </w:tcPr>
          <w:p w:rsidR="000F67AD" w:rsidRPr="003E1C10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E1C10">
              <w:rPr>
                <w:rFonts w:cs="Tahoma"/>
                <w:b/>
                <w:szCs w:val="26"/>
                <w:lang w:bidi="en-US"/>
              </w:rPr>
              <w:t>Film: Outfoxed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Manipulation Techniques in T.V.: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Memos, Silencing Dissent, Chirons, News Alerts, Unequally Matched Guests, Bullying and Distortion.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Effects of Media on Knowledge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Fox &amp; MSNBC: Uninformed Viewers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9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http://www.forbes.com/sites/kenrapoza/2011/11/21/fox-news-viewers-uninformed-npr-listeners-not-poll-suggests/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br/>
              <w:t>and</w:t>
            </w:r>
          </w:p>
          <w:p w:rsidR="000F67AD" w:rsidRPr="00E90F3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0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F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Bias &amp; Three More Propaganda Techniques: “False Equivalency, Assertion, and Repetition”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Film (excerpts): D. L</w:t>
            </w:r>
            <w:r w:rsidRPr="008B0D0B">
              <w:rPr>
                <w:rFonts w:cs="Tahoma"/>
                <w:b/>
                <w:color w:val="000000"/>
                <w:szCs w:val="26"/>
                <w:lang w:bidi="en-US"/>
              </w:rPr>
              <w:t>. B.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M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Unprecedented 1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Palatino-Roman"/>
                <w:color w:val="000000"/>
                <w:szCs w:val="32"/>
                <w:lang w:bidi="en-US"/>
              </w:rPr>
              <w:t xml:space="preserve">Q: Zinn’s 2000 Election and the </w:t>
            </w:r>
            <w:r>
              <w:rPr>
                <w:rFonts w:cs="Palatino-Roman"/>
                <w:color w:val="000000"/>
                <w:szCs w:val="32"/>
                <w:lang w:bidi="en-US"/>
              </w:rPr>
              <w:t>War on Terrorism</w:t>
            </w:r>
            <w:r w:rsidRPr="00011721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E631F">
              <w:rPr>
                <w:rFonts w:cs="Palatino-Roman"/>
                <w:color w:val="000000"/>
                <w:szCs w:val="32"/>
                <w:lang w:bidi="en-US"/>
              </w:rPr>
              <w:t xml:space="preserve">Zinn: Ch. 25 from </w:t>
            </w:r>
            <w:r w:rsidRPr="008B3044">
              <w:rPr>
                <w:rFonts w:cs="Palatino-Roman"/>
                <w:color w:val="000000"/>
                <w:szCs w:val="32"/>
                <w:u w:val="single"/>
                <w:lang w:bidi="en-US"/>
              </w:rPr>
              <w:t>A People’s History of the United States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>: “The 2000 Election and the ‘War on Terrorism’ (pp. 675 – 682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, </w:t>
            </w:r>
            <w:r w:rsidRPr="002B4ED8">
              <w:rPr>
                <w:rFonts w:cs="Palatino-Roman"/>
                <w:i/>
                <w:color w:val="000000"/>
                <w:szCs w:val="32"/>
                <w:lang w:bidi="en-US"/>
              </w:rPr>
              <w:t>handout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T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Film: Unprecedented 2</w:t>
            </w:r>
          </w:p>
          <w:p w:rsidR="000F67AD" w:rsidRPr="00133032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F67AD" w:rsidRPr="001918DA" w:rsidTr="00454FC3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---/+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  <w:p w:rsidR="000F67AD" w:rsidRPr="001918D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Min.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This Is Your Life Quiz!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F67AD" w:rsidRPr="001918DA" w:rsidTr="00454FC3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 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C65F5">
              <w:rPr>
                <w:rFonts w:cs="Palatino-Roman"/>
                <w:szCs w:val="32"/>
                <w:lang w:bidi="en-US"/>
              </w:rPr>
              <w:t>Propaganda in the Media</w:t>
            </w:r>
          </w:p>
          <w:p w:rsidR="000F67AD" w:rsidRPr="00CC65F5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Visual, Aural, and Textual Analysis - 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Film: Hijacking Catastrophe (Introduction)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0F67AD" w:rsidRPr="001918DA" w:rsidTr="00454FC3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1918D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13C2C">
              <w:rPr>
                <w:rFonts w:cs="Palatino-Roman"/>
                <w:szCs w:val="32"/>
                <w:lang w:bidi="en-US"/>
              </w:rPr>
              <w:t>Iran, Afghanistan, and Iraq in 21</w:t>
            </w:r>
            <w:r w:rsidRPr="00C13C2C">
              <w:rPr>
                <w:rFonts w:cs="Palatino-Roman"/>
                <w:szCs w:val="32"/>
                <w:vertAlign w:val="superscript"/>
                <w:lang w:bidi="en-US"/>
              </w:rPr>
              <w:t>st</w:t>
            </w:r>
            <w:r w:rsidRPr="00C13C2C">
              <w:rPr>
                <w:rFonts w:cs="Palatino-Roman"/>
                <w:szCs w:val="32"/>
                <w:lang w:bidi="en-US"/>
              </w:rPr>
              <w:t xml:space="preserve"> century US Foreign Policy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9/11 &amp; Iraq</w:t>
            </w:r>
            <w:r>
              <w:rPr>
                <w:rFonts w:cs="Palatino-Roman"/>
                <w:b/>
                <w:szCs w:val="32"/>
                <w:lang w:bidi="en-US"/>
              </w:rPr>
              <w:t xml:space="preserve"> 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 xml:space="preserve">Film: Hijacking Catastrophe – 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(Half Hour Version)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“The Connection Between Iraq and 9/11” </w:t>
            </w:r>
            <w:hyperlink r:id="rId21" w:history="1">
              <w:r w:rsidRPr="00C05D05">
                <w:rPr>
                  <w:rStyle w:val="Hyperlink"/>
                  <w:rFonts w:cs="Tahoma"/>
                  <w:szCs w:val="26"/>
                  <w:lang w:bidi="en-US"/>
                </w:rPr>
                <w:t>http://www.aljazeera.com/indepth/spotlight/the911decade/2011/09/201197155513938336.html</w:t>
              </w:r>
            </w:hyperlink>
          </w:p>
        </w:tc>
      </w:tr>
      <w:tr w:rsidR="000F67AD" w:rsidRPr="001918DA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1918D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M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The Influence of Money on the Entire Political System: We are No Longer a Functional Democracy</w:t>
            </w:r>
          </w:p>
        </w:tc>
        <w:tc>
          <w:tcPr>
            <w:tcW w:w="3870" w:type="dxa"/>
          </w:tcPr>
          <w:p w:rsidR="000F67AD" w:rsidRPr="00F76851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76851">
              <w:rPr>
                <w:rFonts w:cs="Tahoma"/>
                <w:color w:val="000000"/>
                <w:szCs w:val="26"/>
                <w:lang w:bidi="en-US"/>
              </w:rPr>
              <w:t>Economic Elite Domination:</w:t>
            </w:r>
            <w:r w:rsidRPr="00F76851">
              <w:t xml:space="preserve"> </w:t>
            </w:r>
            <w:hyperlink r:id="rId22" w:history="1">
              <w:r w:rsidRPr="00F76851">
                <w:rPr>
                  <w:rStyle w:val="Hyperlink"/>
                  <w:rFonts w:cs="Tahoma"/>
                  <w:szCs w:val="26"/>
                  <w:lang w:bidi="en-US"/>
                </w:rPr>
                <w:t>http://talkingpointsmemo.com/dc/princeton-scholar-demise-of-democracy-america-tpm-interview</w:t>
              </w:r>
            </w:hyperlink>
          </w:p>
        </w:tc>
      </w:tr>
      <w:tr w:rsidR="000F67AD" w:rsidRPr="001918DA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1918D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23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</w:tcPr>
          <w:p w:rsidR="000F67AD" w:rsidRPr="004F11FB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F11FB">
              <w:rPr>
                <w:rFonts w:cs="Tahoma"/>
                <w:b/>
                <w:color w:val="000000"/>
                <w:szCs w:val="26"/>
                <w:lang w:bidi="en-US"/>
              </w:rPr>
              <w:t>Film: Tapped - 1</w:t>
            </w:r>
          </w:p>
        </w:tc>
        <w:tc>
          <w:tcPr>
            <w:tcW w:w="3870" w:type="dxa"/>
          </w:tcPr>
          <w:p w:rsidR="000F67AD" w:rsidRPr="001918D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Bottled Water from Drought-Ridden Places: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3" w:history="1">
              <w:r w:rsidRPr="00C70A99">
                <w:rPr>
                  <w:rStyle w:val="Hyperlink"/>
                  <w:rFonts w:cs="Tahoma"/>
                  <w:szCs w:val="26"/>
                  <w:lang w:bidi="en-US"/>
                </w:rPr>
                <w:t>http://www.motherjones.com/environment/2014/08/bottled-water-california-drought</w:t>
              </w:r>
            </w:hyperlink>
          </w:p>
        </w:tc>
      </w:tr>
      <w:tr w:rsidR="000F67AD" w:rsidRPr="001918DA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1918DA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W 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F11FB">
              <w:rPr>
                <w:rFonts w:cs="Tahoma"/>
                <w:b/>
                <w:color w:val="000000"/>
                <w:szCs w:val="26"/>
                <w:lang w:bidi="en-US"/>
              </w:rPr>
              <w:t xml:space="preserve">Film: Tapped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2</w:t>
            </w:r>
          </w:p>
        </w:tc>
        <w:tc>
          <w:tcPr>
            <w:tcW w:w="3870" w:type="dxa"/>
          </w:tcPr>
          <w:p w:rsidR="000F67AD" w:rsidRPr="00FC642B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C642B">
              <w:rPr>
                <w:rFonts w:cs="Tahoma"/>
                <w:color w:val="000000"/>
                <w:szCs w:val="26"/>
                <w:lang w:bidi="en-US"/>
              </w:rPr>
              <w:t>Great Pacific Garbage Patch:</w:t>
            </w:r>
            <w:r w:rsidRPr="00FC642B"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4" w:history="1">
              <w:r w:rsidRPr="00FC642B">
                <w:rPr>
                  <w:rStyle w:val="Hyperlink"/>
                  <w:rFonts w:cs="Tahoma"/>
                  <w:szCs w:val="26"/>
                  <w:lang w:bidi="en-US"/>
                </w:rPr>
                <w:t>http://education.nationalgeographic.com/education/encyclopedia/great-pacific-garbage-patch/?ar_a=1</w:t>
              </w:r>
            </w:hyperlink>
          </w:p>
        </w:tc>
      </w:tr>
      <w:tr w:rsidR="000F67AD" w:rsidRPr="00EE0D06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EE0D06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E0D06">
              <w:rPr>
                <w:rFonts w:cs="Tahoma"/>
                <w:color w:val="000000"/>
                <w:szCs w:val="26"/>
                <w:lang w:bidi="en-US"/>
              </w:rPr>
              <w:t>25  Th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Putting it All Together: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  <w:t>Q: Plastic Problems (</w:t>
            </w:r>
            <w:r w:rsidRPr="003F3D9E">
              <w:rPr>
                <w:rFonts w:cs="Tahoma"/>
                <w:i/>
                <w:color w:val="000000"/>
                <w:szCs w:val="26"/>
                <w:lang w:bidi="en-US"/>
              </w:rPr>
              <w:t>all 3 articles</w:t>
            </w:r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 What can YOU do?</w:t>
            </w:r>
          </w:p>
          <w:p w:rsidR="000F67AD" w:rsidRPr="00EE0D06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Review for Test</w:t>
            </w:r>
          </w:p>
        </w:tc>
        <w:tc>
          <w:tcPr>
            <w:tcW w:w="3870" w:type="dxa"/>
          </w:tcPr>
          <w:p w:rsidR="000F67AD" w:rsidRPr="00EE0D06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NIH on Bisphenol-A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5" w:history="1">
              <w:r w:rsidRPr="00C70A99">
                <w:rPr>
                  <w:rStyle w:val="Hyperlink"/>
                  <w:rFonts w:cs="Tahoma"/>
                  <w:szCs w:val="26"/>
                  <w:lang w:bidi="en-US"/>
                </w:rPr>
                <w:t>http://www.niehs.nih.gov/health/topics/agents/sya-bpa/</w:t>
              </w:r>
            </w:hyperlink>
          </w:p>
        </w:tc>
      </w:tr>
      <w:tr w:rsidR="000F67AD" w:rsidRPr="004B66CF" w:rsidTr="00454FC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(+)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F67AD" w:rsidRPr="004B66CF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 </w:t>
            </w:r>
          </w:p>
        </w:tc>
        <w:tc>
          <w:tcPr>
            <w:tcW w:w="3870" w:type="dxa"/>
          </w:tcPr>
          <w:p w:rsidR="000F67AD" w:rsidRPr="004F11FB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F11FB">
              <w:rPr>
                <w:rFonts w:cs="Tahoma"/>
                <w:b/>
                <w:color w:val="000000"/>
                <w:szCs w:val="26"/>
                <w:lang w:bidi="en-US"/>
              </w:rPr>
              <w:t xml:space="preserve">Unit 1 Exam: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Political Vocabulary, Media Analysis</w:t>
            </w:r>
            <w:r w:rsidRPr="004F11FB">
              <w:rPr>
                <w:rFonts w:cs="Tahoma"/>
                <w:b/>
                <w:color w:val="000000"/>
                <w:szCs w:val="26"/>
                <w:lang w:bidi="en-US"/>
              </w:rPr>
              <w:t>, &amp; Your Life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time</w:t>
            </w:r>
          </w:p>
        </w:tc>
        <w:tc>
          <w:tcPr>
            <w:tcW w:w="3870" w:type="dxa"/>
          </w:tcPr>
          <w:p w:rsidR="000F67AD" w:rsidRDefault="000F67AD" w:rsidP="00454FC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:rsidR="000F67AD" w:rsidRDefault="000F67AD" w:rsidP="000F67AD"/>
    <w:p w:rsidR="000F67AD" w:rsidRDefault="000F67AD" w:rsidP="000F67AD"/>
    <w:p w:rsidR="000F67AD" w:rsidRDefault="000F67AD" w:rsidP="000F67AD">
      <w:r>
        <w:br w:type="page"/>
      </w:r>
    </w:p>
    <w:p w:rsidR="000F67AD" w:rsidRDefault="000F67AD" w:rsidP="000F67AD">
      <w:r w:rsidRPr="00F12EA8">
        <w:rPr>
          <w:sz w:val="36"/>
          <w:u w:val="single"/>
        </w:rPr>
        <w:t>Unit 1 Vocabulary:</w:t>
      </w:r>
      <w:r w:rsidRPr="00F12EA8">
        <w:rPr>
          <w:sz w:val="36"/>
          <w:u w:val="single"/>
        </w:rPr>
        <w:br/>
      </w:r>
      <w:r>
        <w:br/>
        <w:t>Civic</w:t>
      </w:r>
    </w:p>
    <w:p w:rsidR="000F67AD" w:rsidRDefault="000F67AD" w:rsidP="000F67AD">
      <w:pPr>
        <w:tabs>
          <w:tab w:val="left" w:pos="3020"/>
        </w:tabs>
      </w:pPr>
    </w:p>
    <w:p w:rsidR="000F67AD" w:rsidRDefault="000F67AD" w:rsidP="000F67AD">
      <w:pPr>
        <w:tabs>
          <w:tab w:val="left" w:pos="3020"/>
        </w:tabs>
      </w:pPr>
      <w:r>
        <w:t>Legislative Action</w:t>
      </w:r>
    </w:p>
    <w:p w:rsidR="000F67AD" w:rsidRDefault="000F67AD" w:rsidP="000F67AD">
      <w:pPr>
        <w:tabs>
          <w:tab w:val="left" w:pos="3020"/>
        </w:tabs>
      </w:pPr>
      <w:r>
        <w:t>Executive Veto</w:t>
      </w:r>
    </w:p>
    <w:p w:rsidR="000F67AD" w:rsidRDefault="000F67AD" w:rsidP="000F67AD">
      <w:pPr>
        <w:tabs>
          <w:tab w:val="left" w:pos="3020"/>
        </w:tabs>
      </w:pPr>
      <w:r>
        <w:t>Judicial Review</w:t>
      </w:r>
      <w:r>
        <w:tab/>
      </w:r>
    </w:p>
    <w:p w:rsidR="000F67AD" w:rsidRDefault="000F67AD" w:rsidP="000F67AD"/>
    <w:p w:rsidR="000F67AD" w:rsidRDefault="000F67AD" w:rsidP="000F67AD">
      <w:r>
        <w:t>Parliamentary Procedure</w:t>
      </w:r>
    </w:p>
    <w:p w:rsidR="000F67AD" w:rsidRDefault="000F67AD" w:rsidP="000F67AD">
      <w:r>
        <w:tab/>
        <w:t>Motion</w:t>
      </w:r>
    </w:p>
    <w:p w:rsidR="000F67AD" w:rsidRDefault="000F67AD" w:rsidP="000F67AD">
      <w:r>
        <w:tab/>
        <w:t>Seconding</w:t>
      </w:r>
    </w:p>
    <w:p w:rsidR="000F67AD" w:rsidRDefault="000F67AD" w:rsidP="000F67AD">
      <w:r>
        <w:tab/>
        <w:t>Discussion</w:t>
      </w:r>
    </w:p>
    <w:p w:rsidR="000F67AD" w:rsidRDefault="000F67AD" w:rsidP="000F67AD">
      <w:r>
        <w:tab/>
        <w:t>Voice Vote</w:t>
      </w:r>
    </w:p>
    <w:p w:rsidR="000F67AD" w:rsidRDefault="000F67AD" w:rsidP="000F67AD">
      <w:r>
        <w:tab/>
        <w:t>Hand Vote</w:t>
      </w:r>
    </w:p>
    <w:p w:rsidR="000F67AD" w:rsidRDefault="000F67AD" w:rsidP="000F67AD"/>
    <w:p w:rsidR="000F67AD" w:rsidRDefault="000F67AD" w:rsidP="000F67AD">
      <w:r>
        <w:t>American Exceptionalism</w:t>
      </w:r>
    </w:p>
    <w:p w:rsidR="000F67AD" w:rsidRDefault="000F67AD" w:rsidP="000F67AD"/>
    <w:p w:rsidR="000F67AD" w:rsidRDefault="000F67AD" w:rsidP="000F67AD">
      <w:r>
        <w:t>Lobbying</w:t>
      </w:r>
    </w:p>
    <w:p w:rsidR="000F67AD" w:rsidRDefault="000F67AD" w:rsidP="000F67AD"/>
    <w:p w:rsidR="000F67AD" w:rsidRDefault="000F67AD" w:rsidP="000F67AD">
      <w:r>
        <w:t xml:space="preserve">Signs of Bias </w:t>
      </w:r>
    </w:p>
    <w:p w:rsidR="000F67AD" w:rsidRDefault="000F67AD" w:rsidP="000F67AD">
      <w:r>
        <w:tab/>
        <w:t>Unreliable or Biased Sources</w:t>
      </w:r>
    </w:p>
    <w:p w:rsidR="000F67AD" w:rsidRDefault="000F67AD" w:rsidP="000F67AD">
      <w:r>
        <w:tab/>
        <w:t>Skewed Points of View</w:t>
      </w:r>
    </w:p>
    <w:p w:rsidR="000F67AD" w:rsidRDefault="000F67AD" w:rsidP="000F67AD">
      <w:r>
        <w:tab/>
        <w:t>Double Standards</w:t>
      </w:r>
    </w:p>
    <w:p w:rsidR="000F67AD" w:rsidRDefault="000F67AD" w:rsidP="000F67AD">
      <w:r>
        <w:tab/>
        <w:t>Lack of Diversity</w:t>
      </w:r>
    </w:p>
    <w:p w:rsidR="000F67AD" w:rsidRDefault="000F67AD" w:rsidP="000F67AD">
      <w:r>
        <w:tab/>
        <w:t>Unchallenged Assumptions</w:t>
      </w:r>
    </w:p>
    <w:p w:rsidR="000F67AD" w:rsidRDefault="000F67AD" w:rsidP="000F67AD">
      <w:r>
        <w:tab/>
        <w:t>Use of Stereotypes</w:t>
      </w:r>
    </w:p>
    <w:p w:rsidR="000F67AD" w:rsidRDefault="000F67AD" w:rsidP="000F67AD">
      <w:r>
        <w:tab/>
        <w:t>Loaded Language</w:t>
      </w:r>
    </w:p>
    <w:p w:rsidR="000F67AD" w:rsidRDefault="000F67AD" w:rsidP="000F67AD">
      <w:r>
        <w:tab/>
        <w:t>Lack of Context</w:t>
      </w:r>
    </w:p>
    <w:p w:rsidR="000F67AD" w:rsidRDefault="000F67AD" w:rsidP="000F67AD">
      <w:r>
        <w:tab/>
        <w:t>Headlines vs. Stories</w:t>
      </w:r>
    </w:p>
    <w:p w:rsidR="000F67AD" w:rsidRDefault="000F67AD" w:rsidP="000F67AD">
      <w:r>
        <w:tab/>
        <w:t>Placement of Issues</w:t>
      </w:r>
    </w:p>
    <w:p w:rsidR="000F67AD" w:rsidRDefault="000F67AD" w:rsidP="000F67AD"/>
    <w:p w:rsidR="000F67AD" w:rsidRDefault="000F67AD" w:rsidP="000F67AD">
      <w:r>
        <w:t>Propaganda Techniques:</w:t>
      </w:r>
    </w:p>
    <w:p w:rsidR="000F67AD" w:rsidRDefault="000F67AD" w:rsidP="000F67AD">
      <w:r>
        <w:tab/>
        <w:t>Guiding Memos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Silencing Dissent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Chirons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News Alerts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Moving Graphics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Patriotic Graphics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Unequally Matched Guests</w:t>
      </w:r>
    </w:p>
    <w:p w:rsidR="000F67AD" w:rsidRDefault="000F67AD" w:rsidP="000F67AD">
      <w:pPr>
        <w:ind w:firstLine="72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>Bullying</w:t>
      </w:r>
    </w:p>
    <w:p w:rsidR="000F67AD" w:rsidRDefault="000F67AD" w:rsidP="000F67AD">
      <w:pPr>
        <w:ind w:firstLine="720"/>
      </w:pPr>
      <w:r>
        <w:rPr>
          <w:rFonts w:cs="Tahoma"/>
          <w:szCs w:val="26"/>
          <w:lang w:bidi="en-US"/>
        </w:rPr>
        <w:t>Distortion</w:t>
      </w:r>
    </w:p>
    <w:p w:rsidR="000F67AD" w:rsidRDefault="000F67AD" w:rsidP="000F67AD">
      <w:pPr>
        <w:ind w:firstLine="720"/>
        <w:rPr>
          <w:rFonts w:cs="Tahoma"/>
          <w:color w:val="000000"/>
          <w:szCs w:val="26"/>
          <w:lang w:bidi="en-US"/>
        </w:rPr>
      </w:pPr>
      <w:r>
        <w:rPr>
          <w:rFonts w:cs="Tahoma"/>
          <w:color w:val="000000"/>
          <w:szCs w:val="26"/>
          <w:lang w:bidi="en-US"/>
        </w:rPr>
        <w:t>False Equivalency</w:t>
      </w:r>
    </w:p>
    <w:p w:rsidR="000F67AD" w:rsidRDefault="000F67AD" w:rsidP="000F67AD">
      <w:pPr>
        <w:ind w:firstLine="720"/>
        <w:rPr>
          <w:rFonts w:cs="Tahoma"/>
          <w:color w:val="000000"/>
          <w:szCs w:val="26"/>
          <w:lang w:bidi="en-US"/>
        </w:rPr>
      </w:pPr>
      <w:r>
        <w:rPr>
          <w:rFonts w:cs="Tahoma"/>
          <w:color w:val="000000"/>
          <w:szCs w:val="26"/>
          <w:lang w:bidi="en-US"/>
        </w:rPr>
        <w:t>Assertion</w:t>
      </w:r>
    </w:p>
    <w:p w:rsidR="000F67AD" w:rsidRDefault="000F67AD" w:rsidP="000F67AD">
      <w:pPr>
        <w:ind w:firstLine="720"/>
        <w:rPr>
          <w:rFonts w:cs="Tahoma"/>
          <w:color w:val="000000"/>
          <w:szCs w:val="26"/>
          <w:lang w:bidi="en-US"/>
        </w:rPr>
      </w:pPr>
      <w:r>
        <w:rPr>
          <w:rFonts w:cs="Tahoma"/>
          <w:color w:val="000000"/>
          <w:szCs w:val="26"/>
          <w:lang w:bidi="en-US"/>
        </w:rPr>
        <w:t>Repetition</w:t>
      </w:r>
    </w:p>
    <w:p w:rsidR="000F67AD" w:rsidRDefault="000F67AD" w:rsidP="000F67AD"/>
    <w:p w:rsidR="000F67AD" w:rsidRDefault="000F67AD" w:rsidP="000F67AD">
      <w:pPr>
        <w:widowControl w:val="0"/>
        <w:autoSpaceDE w:val="0"/>
        <w:autoSpaceDN w:val="0"/>
        <w:adjustRightInd w:val="0"/>
        <w:rPr>
          <w:rFonts w:cs="Palatino-Roman"/>
          <w:color w:val="000000"/>
          <w:szCs w:val="32"/>
          <w:lang w:bidi="en-US"/>
        </w:rPr>
      </w:pPr>
      <w:r>
        <w:rPr>
          <w:rFonts w:cs="Palatino-Roman"/>
          <w:color w:val="000000"/>
          <w:szCs w:val="32"/>
          <w:lang w:bidi="en-US"/>
        </w:rPr>
        <w:t>Corporate vs. Non-Corporate Media</w:t>
      </w:r>
    </w:p>
    <w:p w:rsidR="000F67AD" w:rsidRDefault="000F67AD" w:rsidP="000F67AD">
      <w:pPr>
        <w:widowControl w:val="0"/>
        <w:autoSpaceDE w:val="0"/>
        <w:autoSpaceDN w:val="0"/>
        <w:adjustRightInd w:val="0"/>
        <w:rPr>
          <w:rFonts w:cs="Palatino-Roman"/>
          <w:color w:val="000000"/>
          <w:szCs w:val="32"/>
          <w:lang w:bidi="en-US"/>
        </w:rPr>
      </w:pPr>
      <w:r>
        <w:rPr>
          <w:rFonts w:cs="Palatino-Roman"/>
          <w:color w:val="000000"/>
          <w:szCs w:val="32"/>
          <w:lang w:bidi="en-US"/>
        </w:rPr>
        <w:t>Reportage vs. Opinion</w:t>
      </w:r>
    </w:p>
    <w:p w:rsidR="00D036F2" w:rsidRPr="000F67AD" w:rsidRDefault="000F67AD" w:rsidP="000F67AD">
      <w:r>
        <w:t>Cynicism and Fatalism</w:t>
      </w:r>
    </w:p>
    <w:sectPr w:rsidR="00D036F2" w:rsidRPr="000F67AD" w:rsidSect="00BD54BD">
      <w:footerReference w:type="even" r:id="rId26"/>
      <w:foot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6F" w:rsidRDefault="000D75A3" w:rsidP="00B10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06F" w:rsidRDefault="000D75A3" w:rsidP="00F416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6F" w:rsidRDefault="000D75A3" w:rsidP="00B10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006F" w:rsidRDefault="000D75A3" w:rsidP="00F4160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4"/>
    <w:rsid w:val="000D75A3"/>
    <w:rsid w:val="000F67AD"/>
    <w:rsid w:val="00191E99"/>
    <w:rsid w:val="00307938"/>
    <w:rsid w:val="00655F47"/>
    <w:rsid w:val="008A5B99"/>
    <w:rsid w:val="009A3A36"/>
    <w:rsid w:val="00B047B1"/>
    <w:rsid w:val="00BD54BD"/>
    <w:rsid w:val="00CA4404"/>
    <w:rsid w:val="00D036F2"/>
    <w:rsid w:val="00D7660A"/>
    <w:rsid w:val="00E05944"/>
    <w:rsid w:val="00E81918"/>
    <w:rsid w:val="00F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16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AD"/>
  </w:style>
  <w:style w:type="character" w:styleId="PageNumber">
    <w:name w:val="page number"/>
    <w:basedOn w:val="DefaultParagraphFont"/>
    <w:uiPriority w:val="99"/>
    <w:semiHidden/>
    <w:unhideWhenUsed/>
    <w:rsid w:val="000F6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AD"/>
  </w:style>
  <w:style w:type="character" w:styleId="PageNumber">
    <w:name w:val="page number"/>
    <w:basedOn w:val="DefaultParagraphFont"/>
    <w:uiPriority w:val="99"/>
    <w:semiHidden/>
    <w:unhideWhenUsed/>
    <w:rsid w:val="000F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rnemania.com/gov/projects/rulesproject.shtml" TargetMode="External"/><Relationship Id="rId20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1" Type="http://schemas.openxmlformats.org/officeDocument/2006/relationships/hyperlink" Target="http://www.aljazeera.com/indepth/spotlight/the911decade/2011/09/201197155513938336.html" TargetMode="External"/><Relationship Id="rId22" Type="http://schemas.openxmlformats.org/officeDocument/2006/relationships/hyperlink" Target="http://talkingpointsmemo.com/dc/princeton-scholar-demise-of-democracy-america-tpm-interview" TargetMode="External"/><Relationship Id="rId23" Type="http://schemas.openxmlformats.org/officeDocument/2006/relationships/hyperlink" Target="http://www.motherjones.com/environment/2014/08/bottled-water-california-drought" TargetMode="External"/><Relationship Id="rId24" Type="http://schemas.openxmlformats.org/officeDocument/2006/relationships/hyperlink" Target="http://education.nationalgeographic.com/education/encyclopedia/great-pacific-garbage-patch/?ar_a=1" TargetMode="External"/><Relationship Id="rId25" Type="http://schemas.openxmlformats.org/officeDocument/2006/relationships/hyperlink" Target="http://www.niehs.nih.gov/health/topics/agents/sya-bpa/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bornemania.com/gov/projects/rulesproject.shtml" TargetMode="External"/><Relationship Id="rId11" Type="http://schemas.openxmlformats.org/officeDocument/2006/relationships/hyperlink" Target="http://www.nytimes.com/2010/03/13/education/13texas.html?_r=0" TargetMode="External"/><Relationship Id="rId12" Type="http://schemas.openxmlformats.org/officeDocument/2006/relationships/hyperlink" Target="http://www.nybooks.com/articles/archives/2012/jun/21/how-texas-inflicts-bad-textbooks-on-us/?pagination=false" TargetMode="External"/><Relationship Id="rId13" Type="http://schemas.openxmlformats.org/officeDocument/2006/relationships/hyperlink" Target="http://californiawatch.org/environment/plastics-industry-edited-environmental-textbook-12123" TargetMode="External"/><Relationship Id="rId14" Type="http://schemas.openxmlformats.org/officeDocument/2006/relationships/hyperlink" Target="http://fair.org/take-action-now/media-activism-kit/how-to-detect-bias-in-news-media/" TargetMode="External"/><Relationship Id="rId15" Type="http://schemas.openxmlformats.org/officeDocument/2006/relationships/hyperlink" Target="http://www.bloomberg.com/news/2014-06-30/california-grocers-lobby-for-first-state-plastic-bag-ban.html" TargetMode="External"/><Relationship Id="rId16" Type="http://schemas.openxmlformats.org/officeDocument/2006/relationships/hyperlink" Target="http://www.bloombergview.com/articles/2013-02-04/the-disgusting-consequences-of-liberal-plastic-bag-bans" TargetMode="External"/><Relationship Id="rId17" Type="http://schemas.openxmlformats.org/officeDocument/2006/relationships/hyperlink" Target="http://nation.foxnews.com/plastic-bags-ban/2013/02/06/san-franciscos-plastic-bag-ban-kills-about-5-people-year" TargetMode="External"/><Relationship Id="rId18" Type="http://schemas.openxmlformats.org/officeDocument/2006/relationships/hyperlink" Target="http://www.washingtonpost.com/blogs/wonkblog/wp/2013/02/16/is-san-franciscos-ban-on-plastic-bags-making-people-sick-perhaps-not/" TargetMode="External"/><Relationship Id="rId19" Type="http://schemas.openxmlformats.org/officeDocument/2006/relationships/hyperlink" Target="http://www.forbes.com/sites/kenrapoza/2011/11/21/fox-news-viewers-uninformed-npr-listeners-not-poll-suggest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rnemania.com/gov/rules/htmlclassrules.html" TargetMode="External"/><Relationship Id="rId7" Type="http://schemas.openxmlformats.org/officeDocument/2006/relationships/hyperlink" Target="http://www.bornemania.com/gov/projects/rulesproject.shtml" TargetMode="External"/><Relationship Id="rId8" Type="http://schemas.openxmlformats.org/officeDocument/2006/relationships/hyperlink" Target="http://www.ouhsd.k12.ca.us/about/schoolboard/boardpolic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1144</Words>
  <Characters>6522</Characters>
  <Application>Microsoft Macintosh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8</cp:revision>
  <dcterms:created xsi:type="dcterms:W3CDTF">2014-08-19T06:01:00Z</dcterms:created>
  <dcterms:modified xsi:type="dcterms:W3CDTF">2014-09-11T09:45:00Z</dcterms:modified>
</cp:coreProperties>
</file>